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>
            <w:r>
              <w:t>Стоимость предложения</w:t>
            </w:r>
            <w:r w:rsidR="004F5A50">
              <w:rPr>
                <w:rStyle w:val="a8"/>
              </w:rPr>
              <w:footnoteReference w:id="1"/>
            </w:r>
            <w:r w:rsidR="004F5A50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4F5A50" w:rsidTr="00592BC9">
        <w:tc>
          <w:tcPr>
            <w:tcW w:w="3587" w:type="dxa"/>
          </w:tcPr>
          <w:p w:rsidR="004F5A50" w:rsidRDefault="004F5A50" w:rsidP="004F5A50">
            <w:r>
              <w:t>Исполнитель 1</w:t>
            </w:r>
          </w:p>
        </w:tc>
        <w:tc>
          <w:tcPr>
            <w:tcW w:w="3587" w:type="dxa"/>
          </w:tcPr>
          <w:p w:rsidR="004F5A50" w:rsidRDefault="004F5A50" w:rsidP="004F5A50">
            <w:r w:rsidRPr="004F5A50">
              <w:t>930 988,59</w:t>
            </w:r>
          </w:p>
        </w:tc>
        <w:tc>
          <w:tcPr>
            <w:tcW w:w="3588" w:type="dxa"/>
          </w:tcPr>
          <w:p w:rsidR="004F5A50" w:rsidRDefault="004F5A50" w:rsidP="004F5A50">
            <w:r>
              <w:t>от 30.01.2023 б/н</w:t>
            </w:r>
          </w:p>
        </w:tc>
      </w:tr>
      <w:tr w:rsidR="004F5A50" w:rsidTr="00592BC9">
        <w:tc>
          <w:tcPr>
            <w:tcW w:w="3587" w:type="dxa"/>
          </w:tcPr>
          <w:p w:rsidR="004F5A50" w:rsidRDefault="004F5A50" w:rsidP="004F5A50">
            <w:r>
              <w:t>Исполнитель 2</w:t>
            </w:r>
          </w:p>
        </w:tc>
        <w:tc>
          <w:tcPr>
            <w:tcW w:w="3587" w:type="dxa"/>
          </w:tcPr>
          <w:p w:rsidR="004F5A50" w:rsidRDefault="004F5A50" w:rsidP="004F5A50">
            <w:r w:rsidRPr="004F5A50">
              <w:t>554 009,43</w:t>
            </w:r>
          </w:p>
        </w:tc>
        <w:tc>
          <w:tcPr>
            <w:tcW w:w="3588" w:type="dxa"/>
          </w:tcPr>
          <w:p w:rsidR="004F5A50" w:rsidRDefault="004F5A50" w:rsidP="004F5A50">
            <w:r>
              <w:t>от 06.02.2023 б/н</w:t>
            </w:r>
          </w:p>
        </w:tc>
      </w:tr>
      <w:tr w:rsidR="004F5A50" w:rsidTr="00592BC9">
        <w:tc>
          <w:tcPr>
            <w:tcW w:w="3587" w:type="dxa"/>
          </w:tcPr>
          <w:p w:rsidR="004F5A50" w:rsidRDefault="004F5A50" w:rsidP="004F5A50">
            <w:r>
              <w:t>Исполнитель 3</w:t>
            </w:r>
          </w:p>
        </w:tc>
        <w:tc>
          <w:tcPr>
            <w:tcW w:w="3587" w:type="dxa"/>
          </w:tcPr>
          <w:p w:rsidR="004F5A50" w:rsidRDefault="004F5A50" w:rsidP="004F5A50">
            <w:r w:rsidRPr="004F5A50">
              <w:t>650 633,73</w:t>
            </w:r>
          </w:p>
        </w:tc>
        <w:tc>
          <w:tcPr>
            <w:tcW w:w="3588" w:type="dxa"/>
          </w:tcPr>
          <w:p w:rsidR="004F5A50" w:rsidRDefault="004F5A50" w:rsidP="004F5A50">
            <w:r>
              <w:t xml:space="preserve">от </w:t>
            </w:r>
            <w:r>
              <w:t xml:space="preserve">06.02.2023 </w:t>
            </w:r>
            <w:r>
              <w:t>б/н</w:t>
            </w:r>
          </w:p>
        </w:tc>
      </w:tr>
      <w:tr w:rsidR="004F5A50" w:rsidTr="00592BC9">
        <w:tc>
          <w:tcPr>
            <w:tcW w:w="3587" w:type="dxa"/>
          </w:tcPr>
          <w:p w:rsidR="004F5A50" w:rsidRDefault="004F5A50" w:rsidP="004F5A50">
            <w:r>
              <w:t>Сведения о д</w:t>
            </w:r>
            <w:bookmarkStart w:id="0" w:name="_GoBack"/>
            <w:bookmarkEnd w:id="0"/>
            <w:r>
              <w:t xml:space="preserve">оговоре </w:t>
            </w:r>
            <w:r w:rsidRPr="003F3938">
              <w:t>№</w:t>
            </w:r>
            <w:r w:rsidRPr="004B4257">
              <w:t>55249089687200000170000</w:t>
            </w:r>
          </w:p>
        </w:tc>
        <w:tc>
          <w:tcPr>
            <w:tcW w:w="3587" w:type="dxa"/>
          </w:tcPr>
          <w:p w:rsidR="004F5A50" w:rsidRDefault="004F5A50" w:rsidP="004F5A50">
            <w:r w:rsidRPr="004F5A50">
              <w:t>431 844,11</w:t>
            </w:r>
            <w:r w:rsidRPr="002D38CB">
              <w:rPr>
                <w:rStyle w:val="a8"/>
              </w:rPr>
              <w:footnoteReference w:id="2"/>
            </w:r>
          </w:p>
        </w:tc>
        <w:tc>
          <w:tcPr>
            <w:tcW w:w="3588" w:type="dxa"/>
          </w:tcPr>
          <w:p w:rsidR="004F5A50" w:rsidRDefault="004F5A50" w:rsidP="004F5A50">
            <w:r>
              <w:t>Реестр договоров в ЕИС в сфере закупок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56F" w:rsidRDefault="0001456F" w:rsidP="00453988">
      <w:pPr>
        <w:spacing w:after="0" w:line="240" w:lineRule="auto"/>
      </w:pPr>
      <w:r>
        <w:separator/>
      </w:r>
    </w:p>
  </w:endnote>
  <w:endnote w:type="continuationSeparator" w:id="0">
    <w:p w:rsidR="0001456F" w:rsidRDefault="0001456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56F" w:rsidRDefault="0001456F" w:rsidP="00453988">
      <w:pPr>
        <w:spacing w:after="0" w:line="240" w:lineRule="auto"/>
      </w:pPr>
      <w:r>
        <w:separator/>
      </w:r>
    </w:p>
  </w:footnote>
  <w:footnote w:type="continuationSeparator" w:id="0">
    <w:p w:rsidR="0001456F" w:rsidRDefault="0001456F" w:rsidP="00453988">
      <w:pPr>
        <w:spacing w:after="0" w:line="240" w:lineRule="auto"/>
      </w:pPr>
      <w:r>
        <w:continuationSeparator/>
      </w:r>
    </w:p>
  </w:footnote>
  <w:footnote w:id="1">
    <w:p w:rsidR="004F5A50" w:rsidRPr="004F5A50" w:rsidRDefault="004F5A50" w:rsidP="004F5A50">
      <w:pPr>
        <w:pStyle w:val="a9"/>
        <w:rPr>
          <w:rFonts w:ascii="Tahoma" w:hAnsi="Tahoma" w:cs="Tahoma"/>
          <w:sz w:val="18"/>
          <w:szCs w:val="18"/>
        </w:rPr>
      </w:pPr>
      <w:r>
        <w:rPr>
          <w:rStyle w:val="a8"/>
        </w:rPr>
        <w:footnoteRef/>
      </w:r>
      <w:r>
        <w:t xml:space="preserve"> </w:t>
      </w:r>
      <w:r w:rsidRPr="004F5A50">
        <w:rPr>
          <w:rFonts w:ascii="Tahoma" w:hAnsi="Tahoma" w:cs="Tahoma"/>
          <w:sz w:val="18"/>
          <w:szCs w:val="18"/>
        </w:rPr>
        <w:t>Цена Услуг включает стоимость расходных материалов, СИЗ, спецодежды, необходимых для исполнения обязательств по Договору, и причитающееся Исполнителю вознаграждение.</w:t>
      </w:r>
    </w:p>
    <w:p w:rsidR="004F5A50" w:rsidRPr="004F5A50" w:rsidRDefault="004F5A50" w:rsidP="004F5A50">
      <w:pPr>
        <w:spacing w:after="0" w:line="240" w:lineRule="auto"/>
        <w:ind w:firstLine="567"/>
        <w:jc w:val="both"/>
        <w:rPr>
          <w:rFonts w:eastAsia="Times New Roman" w:cs="Tahoma"/>
          <w:sz w:val="18"/>
          <w:szCs w:val="18"/>
        </w:rPr>
      </w:pPr>
      <w:r w:rsidRPr="004F5A50">
        <w:rPr>
          <w:rFonts w:eastAsia="Times New Roman" w:cs="Tahoma"/>
          <w:sz w:val="18"/>
          <w:szCs w:val="18"/>
        </w:rPr>
        <w:t xml:space="preserve">Химические средства, используемые при проведении уборки, специальное технологическое оборудование и уборочный инвентарь, применяемые при оказании </w:t>
      </w:r>
      <w:proofErr w:type="gramStart"/>
      <w:r w:rsidRPr="004F5A50">
        <w:rPr>
          <w:rFonts w:eastAsia="Times New Roman" w:cs="Tahoma"/>
          <w:sz w:val="18"/>
          <w:szCs w:val="18"/>
        </w:rPr>
        <w:t>услуг уборки</w:t>
      </w:r>
      <w:proofErr w:type="gramEnd"/>
      <w:r w:rsidRPr="004F5A50">
        <w:rPr>
          <w:rFonts w:eastAsia="Times New Roman" w:cs="Tahoma"/>
          <w:sz w:val="18"/>
          <w:szCs w:val="18"/>
        </w:rPr>
        <w:t xml:space="preserve"> приобретаются Исполнителем.</w:t>
      </w:r>
    </w:p>
    <w:p w:rsidR="004F5A50" w:rsidRPr="004F5A50" w:rsidRDefault="004F5A50" w:rsidP="004F5A50">
      <w:pPr>
        <w:pStyle w:val="a9"/>
        <w:rPr>
          <w:lang w:val="ru-RU"/>
        </w:rPr>
      </w:pPr>
      <w:r w:rsidRPr="004F5A50">
        <w:rPr>
          <w:rFonts w:ascii="Tahoma" w:eastAsia="Calibri" w:hAnsi="Tahoma" w:cs="Tahoma"/>
          <w:snapToGrid/>
          <w:sz w:val="18"/>
          <w:szCs w:val="18"/>
          <w:lang w:val="ru-RU" w:eastAsia="en-US"/>
        </w:rPr>
        <w:t>Все расходы, связанные с выполнением Договора, Исполнитель несет самостоятельно за счет своего вознаграждения.</w:t>
      </w:r>
    </w:p>
  </w:footnote>
  <w:footnote w:id="2">
    <w:p w:rsidR="004F5A50" w:rsidRDefault="004F5A50">
      <w:pPr>
        <w:pStyle w:val="a9"/>
      </w:pPr>
      <w:r w:rsidRPr="002D38CB">
        <w:rPr>
          <w:rStyle w:val="a8"/>
        </w:rPr>
        <w:footnoteRef/>
      </w:r>
      <w:r w:rsidRPr="002D38CB">
        <w:t xml:space="preserve"> </w:t>
      </w:r>
      <w:r w:rsidRPr="002D38CB">
        <w:t xml:space="preserve">С учетом коэффициента повышения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456F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5A50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458A2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uiPriority w:val="99"/>
    <w:rsid w:val="00453988"/>
    <w:rPr>
      <w:vertAlign w:val="superscript"/>
    </w:rPr>
  </w:style>
  <w:style w:type="paragraph" w:styleId="a9">
    <w:name w:val="footnote text"/>
    <w:basedOn w:val="a2"/>
    <w:link w:val="aa"/>
    <w:uiPriority w:val="99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uiPriority w:val="9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8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7CD6E-D853-4D34-BB8E-73358C6CA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11</cp:revision>
  <cp:lastPrinted>2016-12-27T12:18:00Z</cp:lastPrinted>
  <dcterms:created xsi:type="dcterms:W3CDTF">2021-06-11T02:56:00Z</dcterms:created>
  <dcterms:modified xsi:type="dcterms:W3CDTF">2023-02-22T11:09:00Z</dcterms:modified>
</cp:coreProperties>
</file>